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82" w:rsidRPr="00E61282" w:rsidRDefault="00FD69AC" w:rsidP="00E61282">
      <w:pPr>
        <w:pStyle w:val="Sinespaciado"/>
        <w:spacing w:line="360" w:lineRule="auto"/>
        <w:jc w:val="right"/>
        <w:rPr>
          <w:b/>
          <w:color w:val="002060"/>
        </w:rPr>
      </w:pPr>
      <w:bookmarkStart w:id="0" w:name="_GoBack"/>
      <w:r>
        <w:rPr>
          <w:b/>
          <w:color w:val="002060"/>
        </w:rPr>
        <w:t>Tuesday 25</w:t>
      </w:r>
      <w:r w:rsidR="00E61282" w:rsidRPr="00E61282">
        <w:rPr>
          <w:b/>
          <w:color w:val="002060"/>
        </w:rPr>
        <w:t xml:space="preserve"> November 2014</w:t>
      </w:r>
    </w:p>
    <w:p w:rsidR="00E61282" w:rsidRDefault="00E61282" w:rsidP="00E61282">
      <w:pPr>
        <w:pStyle w:val="Sinespaciado"/>
        <w:spacing w:line="360" w:lineRule="auto"/>
        <w:jc w:val="both"/>
        <w:rPr>
          <w:b/>
          <w:color w:val="002060"/>
        </w:rPr>
      </w:pPr>
      <w:r w:rsidRPr="00E61282">
        <w:rPr>
          <w:b/>
          <w:color w:val="002060"/>
        </w:rPr>
        <w:t>Press release...</w:t>
      </w:r>
    </w:p>
    <w:p w:rsidR="00E61282" w:rsidRPr="005F3C57" w:rsidRDefault="00E61282" w:rsidP="00E61282">
      <w:pPr>
        <w:pStyle w:val="Sinespaciado"/>
        <w:spacing w:line="360" w:lineRule="auto"/>
        <w:jc w:val="both"/>
        <w:rPr>
          <w:b/>
          <w:color w:val="002060"/>
          <w:sz w:val="16"/>
          <w:szCs w:val="16"/>
        </w:rPr>
      </w:pPr>
    </w:p>
    <w:p w:rsidR="008B3364" w:rsidRDefault="00733C8F" w:rsidP="00E61282">
      <w:pPr>
        <w:pStyle w:val="Sinespaciado"/>
        <w:spacing w:line="360" w:lineRule="auto"/>
        <w:jc w:val="both"/>
        <w:rPr>
          <w:b/>
          <w:color w:val="002060"/>
        </w:rPr>
      </w:pPr>
      <w:r w:rsidRPr="00E61282">
        <w:rPr>
          <w:b/>
          <w:color w:val="002060"/>
        </w:rPr>
        <w:t>Palma Superyacht Show Looks Forward to Third Edition</w:t>
      </w:r>
    </w:p>
    <w:p w:rsidR="00E61282" w:rsidRPr="005F3C57" w:rsidRDefault="00E61282" w:rsidP="00E61282">
      <w:pPr>
        <w:pStyle w:val="Sinespaciado"/>
        <w:spacing w:line="360" w:lineRule="auto"/>
        <w:jc w:val="both"/>
        <w:rPr>
          <w:b/>
          <w:color w:val="002060"/>
          <w:sz w:val="16"/>
          <w:szCs w:val="16"/>
        </w:rPr>
      </w:pPr>
    </w:p>
    <w:p w:rsidR="00733C8F" w:rsidRPr="00E61282" w:rsidRDefault="00733C8F" w:rsidP="00E61282">
      <w:pPr>
        <w:pStyle w:val="Sinespaciado"/>
        <w:spacing w:line="360" w:lineRule="auto"/>
        <w:jc w:val="both"/>
      </w:pPr>
      <w:r w:rsidRPr="00E61282">
        <w:t>Having made its debut</w:t>
      </w:r>
      <w:r w:rsidR="00633469" w:rsidRPr="00E61282">
        <w:t xml:space="preserve"> in 2013</w:t>
      </w:r>
      <w:r w:rsidR="00493773">
        <w:t>,</w:t>
      </w:r>
      <w:r w:rsidRPr="00E61282">
        <w:t xml:space="preserve"> the </w:t>
      </w:r>
      <w:hyperlink r:id="rId7" w:history="1">
        <w:r w:rsidRPr="004F6041">
          <w:rPr>
            <w:rStyle w:val="Hipervnculo"/>
          </w:rPr>
          <w:t>Palma Superyacht Show</w:t>
        </w:r>
      </w:hyperlink>
      <w:r w:rsidR="00737D96">
        <w:t>,</w:t>
      </w:r>
      <w:r w:rsidR="004B0385" w:rsidRPr="00E61282">
        <w:t xml:space="preserve"> in partnership with MYBA</w:t>
      </w:r>
      <w:r w:rsidR="00737D96">
        <w:t>,</w:t>
      </w:r>
      <w:r w:rsidRPr="00E61282">
        <w:t xml:space="preserve"> is now a firm fixture on the yachting calendar.  Running concurrently with the 32</w:t>
      </w:r>
      <w:r w:rsidRPr="00E61282">
        <w:rPr>
          <w:vertAlign w:val="superscript"/>
        </w:rPr>
        <w:t>nd</w:t>
      </w:r>
      <w:r w:rsidRPr="00E61282">
        <w:t xml:space="preserve"> Boat Show Palma, this Mediterranean season opener </w:t>
      </w:r>
      <w:r w:rsidR="00493773">
        <w:t>takes place</w:t>
      </w:r>
      <w:r w:rsidRPr="00E61282">
        <w:t xml:space="preserve"> from 30 April to 4 May</w:t>
      </w:r>
      <w:r w:rsidR="00493773">
        <w:t xml:space="preserve"> 2015</w:t>
      </w:r>
      <w:r w:rsidR="003264B2" w:rsidRPr="00E61282">
        <w:t>.</w:t>
      </w:r>
    </w:p>
    <w:p w:rsidR="00916DE0" w:rsidRPr="00E61282" w:rsidRDefault="00916DE0" w:rsidP="00916DE0">
      <w:pPr>
        <w:pStyle w:val="Sinespaciado"/>
        <w:spacing w:line="36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788399" cy="1257300"/>
            <wp:effectExtent l="19050" t="0" r="2301" b="0"/>
            <wp:docPr id="3" name="Picture 2" descr="2014 Edition www.palmasuperyachtshow.com 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Edition www.palmasuperyachtshow.com  (5).jpg"/>
                    <pic:cNvPicPr/>
                  </pic:nvPicPr>
                  <pic:blipFill>
                    <a:blip r:embed="rId8" cstate="print"/>
                    <a:srcRect r="5491"/>
                    <a:stretch>
                      <a:fillRect/>
                    </a:stretch>
                  </pic:blipFill>
                  <pic:spPr>
                    <a:xfrm>
                      <a:off x="0" y="0"/>
                      <a:ext cx="178839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864599" cy="1257300"/>
            <wp:effectExtent l="19050" t="0" r="2301" b="0"/>
            <wp:docPr id="5" name="Picture 1" descr="2014 Edition www.palmasuperyachtshow.com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Edition www.palmasuperyachtshow.com  (4).jpg"/>
                    <pic:cNvPicPr/>
                  </pic:nvPicPr>
                  <pic:blipFill>
                    <a:blip r:embed="rId9" cstate="print"/>
                    <a:srcRect r="1464"/>
                    <a:stretch>
                      <a:fillRect/>
                    </a:stretch>
                  </pic:blipFill>
                  <pic:spPr>
                    <a:xfrm>
                      <a:off x="0" y="0"/>
                      <a:ext cx="186459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953260" cy="1257300"/>
            <wp:effectExtent l="19050" t="0" r="8890" b="0"/>
            <wp:docPr id="4" name="Picture 3" descr="2014 Edition www.palmasuperyachtshow.com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Edition www.palmasuperyachtshow.com  (1).jpg"/>
                    <pic:cNvPicPr/>
                  </pic:nvPicPr>
                  <pic:blipFill>
                    <a:blip r:embed="rId10" cstate="print"/>
                    <a:srcRect l="12763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E0" w:rsidRPr="005F3C57" w:rsidRDefault="000C2130" w:rsidP="00E61282">
      <w:pPr>
        <w:pStyle w:val="Sinespaciado"/>
        <w:spacing w:line="360" w:lineRule="auto"/>
        <w:jc w:val="both"/>
      </w:pPr>
      <w:r w:rsidRPr="00E61282">
        <w:t>Jane Thompson,</w:t>
      </w:r>
      <w:r w:rsidR="00916DE0">
        <w:t xml:space="preserve"> Coordinator of</w:t>
      </w:r>
      <w:r w:rsidRPr="00E61282">
        <w:t xml:space="preserve"> </w:t>
      </w:r>
      <w:r w:rsidR="00493773">
        <w:t xml:space="preserve">the </w:t>
      </w:r>
      <w:r w:rsidRPr="00E61282">
        <w:t>Palma Superyacht Show,</w:t>
      </w:r>
      <w:r w:rsidR="00493773">
        <w:t xml:space="preserve"> says,</w:t>
      </w:r>
      <w:r w:rsidRPr="00E61282">
        <w:t xml:space="preserve"> “</w:t>
      </w:r>
      <w:r w:rsidR="00633469" w:rsidRPr="00E61282">
        <w:t xml:space="preserve">Avoiding comparisons with Cannes or Monaco, the </w:t>
      </w:r>
      <w:hyperlink r:id="rId11" w:history="1">
        <w:r w:rsidR="00633469" w:rsidRPr="004F6041">
          <w:rPr>
            <w:rStyle w:val="Hipervnculo"/>
          </w:rPr>
          <w:t>Palma Superyacht Show</w:t>
        </w:r>
      </w:hyperlink>
      <w:r w:rsidR="00633469" w:rsidRPr="00E61282">
        <w:t xml:space="preserve"> </w:t>
      </w:r>
      <w:r w:rsidR="00FF5DD2" w:rsidRPr="005F3C57">
        <w:t>has established it</w:t>
      </w:r>
      <w:r w:rsidR="00916DE0" w:rsidRPr="005F3C57">
        <w:t>s</w:t>
      </w:r>
      <w:r w:rsidR="00FF5DD2" w:rsidRPr="005F3C57">
        <w:t xml:space="preserve"> own </w:t>
      </w:r>
      <w:r w:rsidR="00916DE0" w:rsidRPr="005F3C57">
        <w:t xml:space="preserve">clear </w:t>
      </w:r>
      <w:r w:rsidR="00FF5DD2" w:rsidRPr="005F3C57">
        <w:t xml:space="preserve">identity as a </w:t>
      </w:r>
      <w:r w:rsidR="00916DE0" w:rsidRPr="005F3C57">
        <w:t>b</w:t>
      </w:r>
      <w:r w:rsidR="00FF5DD2" w:rsidRPr="005F3C57">
        <w:t xml:space="preserve">rokerage </w:t>
      </w:r>
      <w:r w:rsidR="00916DE0" w:rsidRPr="005F3C57">
        <w:t>and</w:t>
      </w:r>
      <w:r w:rsidR="00FF5DD2" w:rsidRPr="005F3C57">
        <w:t xml:space="preserve"> </w:t>
      </w:r>
      <w:r w:rsidR="00916DE0" w:rsidRPr="005F3C57">
        <w:t>c</w:t>
      </w:r>
      <w:r w:rsidR="00FF5DD2" w:rsidRPr="005F3C57">
        <w:t xml:space="preserve">harter </w:t>
      </w:r>
      <w:r w:rsidR="00916DE0" w:rsidRPr="005F3C57">
        <w:t>s</w:t>
      </w:r>
      <w:r w:rsidR="00FF5DD2" w:rsidRPr="005F3C57">
        <w:t xml:space="preserve">how of excellence, perfectly timed before the summer season. </w:t>
      </w:r>
      <w:r w:rsidR="00916DE0" w:rsidRPr="005F3C57">
        <w:t xml:space="preserve"> Designed to coincide with</w:t>
      </w:r>
      <w:r w:rsidR="00FF5DD2" w:rsidRPr="005F3C57">
        <w:t xml:space="preserve"> 1 May, a public holiday in most European countries,</w:t>
      </w:r>
      <w:r w:rsidR="00916DE0" w:rsidRPr="005F3C57">
        <w:t xml:space="preserve"> as well as the UK’s Monday ‘May Day’, we hope </w:t>
      </w:r>
      <w:r w:rsidR="00FF5DD2" w:rsidRPr="005F3C57">
        <w:t xml:space="preserve">visitors </w:t>
      </w:r>
      <w:r w:rsidR="00916DE0" w:rsidRPr="005F3C57">
        <w:t>will</w:t>
      </w:r>
      <w:r w:rsidR="00FF5DD2" w:rsidRPr="005F3C57">
        <w:t xml:space="preserve"> </w:t>
      </w:r>
      <w:r w:rsidR="005F3C57">
        <w:t>take</w:t>
      </w:r>
      <w:r w:rsidR="00FF5DD2" w:rsidRPr="005F3C57">
        <w:t xml:space="preserve"> a long weeken</w:t>
      </w:r>
      <w:r w:rsidR="00A3005C" w:rsidRPr="005F3C57">
        <w:t xml:space="preserve">d break in hospitable Palma, </w:t>
      </w:r>
      <w:r w:rsidR="00FF5DD2" w:rsidRPr="005F3C57">
        <w:t>enjoy the sunshine</w:t>
      </w:r>
      <w:r w:rsidR="00A3005C" w:rsidRPr="005F3C57">
        <w:t xml:space="preserve"> and see a great selection of top quality yachts</w:t>
      </w:r>
      <w:r w:rsidR="00FF5DD2" w:rsidRPr="005F3C57">
        <w:t>.</w:t>
      </w:r>
      <w:r w:rsidR="00916DE0" w:rsidRPr="005F3C57">
        <w:t>”</w:t>
      </w:r>
    </w:p>
    <w:p w:rsidR="00493773" w:rsidRPr="00E61282" w:rsidRDefault="00916DE0" w:rsidP="00E61282">
      <w:pPr>
        <w:pStyle w:val="Sinespaciado"/>
        <w:spacing w:line="360" w:lineRule="auto"/>
        <w:jc w:val="both"/>
      </w:pPr>
      <w:r w:rsidRPr="00E61282">
        <w:t xml:space="preserve"> </w:t>
      </w:r>
    </w:p>
    <w:p w:rsidR="00493773" w:rsidRDefault="004B0385" w:rsidP="00E61282">
      <w:pPr>
        <w:pStyle w:val="Sinespaciado"/>
        <w:spacing w:line="360" w:lineRule="auto"/>
        <w:jc w:val="both"/>
      </w:pPr>
      <w:r w:rsidRPr="00E61282">
        <w:t xml:space="preserve">The outlook is certainly good for the Show.  </w:t>
      </w:r>
      <w:r w:rsidR="005F3C57">
        <w:t>Providing a platform for</w:t>
      </w:r>
      <w:r w:rsidRPr="00E61282">
        <w:t xml:space="preserve"> charter and brokerage boats above 24 metres, both sail and motor, the 2015 Palma Superyacht Show is once more growing in size to cater to demand.  In 2014 a total of 34 service- and equipment-related companies occupied shoreside exhibition stands, </w:t>
      </w:r>
      <w:r w:rsidR="0064106F" w:rsidRPr="00E61282">
        <w:t>for the third edition this will rise to 50.  There are also plans to up the number of superyacht berths.</w:t>
      </w:r>
    </w:p>
    <w:p w:rsidR="000C2130" w:rsidRPr="00E61282" w:rsidRDefault="0064106F" w:rsidP="00E61282">
      <w:pPr>
        <w:pStyle w:val="Sinespaciado"/>
        <w:spacing w:line="360" w:lineRule="auto"/>
        <w:jc w:val="both"/>
        <w:rPr>
          <w:rFonts w:eastAsia="Times New Roman"/>
        </w:rPr>
      </w:pPr>
      <w:r w:rsidRPr="00E61282">
        <w:t xml:space="preserve"> </w:t>
      </w:r>
    </w:p>
    <w:p w:rsidR="003264B2" w:rsidRDefault="0064106F" w:rsidP="00E61282">
      <w:pPr>
        <w:pStyle w:val="Sinespaciado"/>
        <w:spacing w:line="360" w:lineRule="auto"/>
        <w:jc w:val="both"/>
        <w:rPr>
          <w:rFonts w:eastAsia="Times New Roman"/>
        </w:rPr>
      </w:pPr>
      <w:r w:rsidRPr="00E61282">
        <w:t>“</w:t>
      </w:r>
      <w:r w:rsidRPr="001A6DE2">
        <w:t>W</w:t>
      </w:r>
      <w:r w:rsidRPr="001A6DE2">
        <w:rPr>
          <w:rFonts w:eastAsia="Times New Roman"/>
        </w:rPr>
        <w:t xml:space="preserve">e are working hard to get more berthing space for the 2015 edition of the Palma Superyacht Show,” says </w:t>
      </w:r>
      <w:r w:rsidR="003264B2" w:rsidRPr="001A6DE2">
        <w:t>Arne Ploch,</w:t>
      </w:r>
      <w:r w:rsidRPr="001A6DE2">
        <w:t xml:space="preserve"> </w:t>
      </w:r>
      <w:r w:rsidR="001A6DE2" w:rsidRPr="001A6DE2">
        <w:t>Coordinator of the</w:t>
      </w:r>
      <w:r w:rsidR="004F6041">
        <w:t xml:space="preserve"> Show’s</w:t>
      </w:r>
      <w:r w:rsidR="001A6DE2" w:rsidRPr="001A6DE2">
        <w:t xml:space="preserve"> in-water display</w:t>
      </w:r>
      <w:r w:rsidR="004F6041">
        <w:t xml:space="preserve"> </w:t>
      </w:r>
      <w:r w:rsidR="001A6DE2" w:rsidRPr="001A6DE2">
        <w:t xml:space="preserve">and Sales Broker for Camper &amp; </w:t>
      </w:r>
      <w:proofErr w:type="spellStart"/>
      <w:r w:rsidR="001A6DE2" w:rsidRPr="001A6DE2">
        <w:t>Nicholsons</w:t>
      </w:r>
      <w:proofErr w:type="spellEnd"/>
      <w:r w:rsidR="001A6DE2" w:rsidRPr="001A6DE2">
        <w:t>.</w:t>
      </w:r>
      <w:r w:rsidRPr="001A6DE2">
        <w:t xml:space="preserve">  “There were 55 attending yachts </w:t>
      </w:r>
      <w:r w:rsidR="00FF5DD2" w:rsidRPr="001A6DE2">
        <w:t xml:space="preserve">in 2014 </w:t>
      </w:r>
      <w:r w:rsidRPr="001A6DE2">
        <w:t>and we are going to try and fit in ten more.  With</w:t>
      </w:r>
      <w:r w:rsidRPr="00E61282">
        <w:t xml:space="preserve"> </w:t>
      </w:r>
      <w:r w:rsidR="005F3C57">
        <w:t xml:space="preserve">the </w:t>
      </w:r>
      <w:hyperlink r:id="rId12" w:history="1">
        <w:r w:rsidRPr="004F6041">
          <w:rPr>
            <w:rStyle w:val="Hipervnculo"/>
          </w:rPr>
          <w:t xml:space="preserve">Palma </w:t>
        </w:r>
        <w:r w:rsidR="00FF5DD2" w:rsidRPr="004F6041">
          <w:rPr>
            <w:rStyle w:val="Hipervnculo"/>
          </w:rPr>
          <w:t>Superyacht Show</w:t>
        </w:r>
      </w:hyperlink>
      <w:r w:rsidR="00FF5DD2" w:rsidRPr="00500228">
        <w:t xml:space="preserve"> </w:t>
      </w:r>
      <w:r w:rsidRPr="00500228">
        <w:t>now established</w:t>
      </w:r>
      <w:r w:rsidRPr="00E61282">
        <w:t xml:space="preserve"> as one of the most i</w:t>
      </w:r>
      <w:r w:rsidR="005F3C57">
        <w:t>mportant brokerage and charter event</w:t>
      </w:r>
      <w:r w:rsidRPr="00E61282">
        <w:t>s before the summer, d</w:t>
      </w:r>
      <w:r w:rsidR="003264B2" w:rsidRPr="00E61282">
        <w:rPr>
          <w:rFonts w:eastAsia="Times New Roman"/>
        </w:rPr>
        <w:t>emand is high</w:t>
      </w:r>
      <w:r w:rsidRPr="00E61282">
        <w:rPr>
          <w:rFonts w:eastAsia="Times New Roman"/>
        </w:rPr>
        <w:t>.</w:t>
      </w:r>
      <w:r w:rsidR="003264B2" w:rsidRPr="00E61282">
        <w:rPr>
          <w:rFonts w:eastAsia="Times New Roman"/>
        </w:rPr>
        <w:t xml:space="preserve"> </w:t>
      </w:r>
      <w:r w:rsidRPr="00E61282">
        <w:rPr>
          <w:rFonts w:eastAsia="Times New Roman"/>
        </w:rPr>
        <w:t xml:space="preserve"> We were sold out in 2014 and expect the same again for 2015, but this time much earlier.  </w:t>
      </w:r>
      <w:r w:rsidR="00493773">
        <w:rPr>
          <w:rFonts w:eastAsia="Times New Roman"/>
        </w:rPr>
        <w:t>With</w:t>
      </w:r>
      <w:r w:rsidR="003264B2" w:rsidRPr="00E61282">
        <w:rPr>
          <w:rFonts w:eastAsia="Times New Roman"/>
        </w:rPr>
        <w:t xml:space="preserve"> </w:t>
      </w:r>
      <w:r w:rsidRPr="00E61282">
        <w:rPr>
          <w:rFonts w:eastAsia="Times New Roman"/>
        </w:rPr>
        <w:t>five</w:t>
      </w:r>
      <w:r w:rsidR="003264B2" w:rsidRPr="00E61282">
        <w:rPr>
          <w:rFonts w:eastAsia="Times New Roman"/>
        </w:rPr>
        <w:t xml:space="preserve"> berth reservations</w:t>
      </w:r>
      <w:r w:rsidR="00493773">
        <w:rPr>
          <w:rFonts w:eastAsia="Times New Roman"/>
        </w:rPr>
        <w:t xml:space="preserve"> already signed</w:t>
      </w:r>
      <w:r w:rsidR="003264B2" w:rsidRPr="00E61282">
        <w:rPr>
          <w:rFonts w:eastAsia="Times New Roman"/>
        </w:rPr>
        <w:t xml:space="preserve"> from </w:t>
      </w:r>
      <w:r w:rsidRPr="00E61282">
        <w:rPr>
          <w:rFonts w:eastAsia="Times New Roman"/>
        </w:rPr>
        <w:t>those</w:t>
      </w:r>
      <w:r w:rsidR="003264B2" w:rsidRPr="00E61282">
        <w:rPr>
          <w:rFonts w:eastAsia="Times New Roman"/>
        </w:rPr>
        <w:t xml:space="preserve"> </w:t>
      </w:r>
      <w:r w:rsidRPr="00E61282">
        <w:rPr>
          <w:rFonts w:eastAsia="Times New Roman"/>
        </w:rPr>
        <w:lastRenderedPageBreak/>
        <w:t>who</w:t>
      </w:r>
      <w:r w:rsidR="003264B2" w:rsidRPr="00E61282">
        <w:rPr>
          <w:rFonts w:eastAsia="Times New Roman"/>
        </w:rPr>
        <w:t xml:space="preserve"> </w:t>
      </w:r>
      <w:r w:rsidRPr="00E61282">
        <w:rPr>
          <w:rFonts w:eastAsia="Times New Roman"/>
        </w:rPr>
        <w:t>didn’t attend</w:t>
      </w:r>
      <w:r w:rsidR="003264B2" w:rsidRPr="00E61282">
        <w:rPr>
          <w:rFonts w:eastAsia="Times New Roman"/>
        </w:rPr>
        <w:t xml:space="preserve"> the previous year</w:t>
      </w:r>
      <w:r w:rsidR="00493773">
        <w:rPr>
          <w:rFonts w:eastAsia="Times New Roman"/>
        </w:rPr>
        <w:t>,</w:t>
      </w:r>
      <w:r w:rsidRPr="00E61282">
        <w:rPr>
          <w:rFonts w:eastAsia="Times New Roman"/>
        </w:rPr>
        <w:t xml:space="preserve"> </w:t>
      </w:r>
      <w:r w:rsidR="00493773">
        <w:rPr>
          <w:rFonts w:eastAsia="Times New Roman"/>
        </w:rPr>
        <w:t>we</w:t>
      </w:r>
      <w:r w:rsidRPr="00E61282">
        <w:rPr>
          <w:rFonts w:eastAsia="Times New Roman"/>
        </w:rPr>
        <w:t xml:space="preserve"> can’t impress on potential exhibitors enough to </w:t>
      </w:r>
      <w:r w:rsidR="00493773">
        <w:rPr>
          <w:rFonts w:eastAsia="Times New Roman"/>
        </w:rPr>
        <w:t>book</w:t>
      </w:r>
      <w:r w:rsidRPr="00E61282">
        <w:rPr>
          <w:rFonts w:eastAsia="Times New Roman"/>
        </w:rPr>
        <w:t xml:space="preserve"> as soon as possible – particularly for charter as Spain is now fully open to foreign-flagged yachts and the market is </w:t>
      </w:r>
      <w:r w:rsidR="00E61282">
        <w:rPr>
          <w:rFonts w:eastAsia="Times New Roman"/>
        </w:rPr>
        <w:t>burgeon</w:t>
      </w:r>
      <w:r w:rsidRPr="00E61282">
        <w:rPr>
          <w:rFonts w:eastAsia="Times New Roman"/>
        </w:rPr>
        <w:t xml:space="preserve">ing.”  </w:t>
      </w:r>
    </w:p>
    <w:p w:rsidR="00493773" w:rsidRPr="00E61282" w:rsidRDefault="00493773" w:rsidP="00E61282">
      <w:pPr>
        <w:pStyle w:val="Sinespaciado"/>
        <w:spacing w:line="360" w:lineRule="auto"/>
        <w:jc w:val="both"/>
        <w:rPr>
          <w:rFonts w:eastAsia="Times New Roman"/>
        </w:rPr>
      </w:pPr>
    </w:p>
    <w:p w:rsidR="003264B2" w:rsidRDefault="0064106F" w:rsidP="00E61282">
      <w:pPr>
        <w:pStyle w:val="Sinespaciado"/>
        <w:spacing w:line="360" w:lineRule="auto"/>
        <w:jc w:val="both"/>
      </w:pPr>
      <w:r w:rsidRPr="00E61282">
        <w:t>Several exhibitors have realised the sense of urgency and already reserved space for 2015.</w:t>
      </w:r>
      <w:r w:rsidR="00E61282" w:rsidRPr="00E61282">
        <w:t xml:space="preserve">  Shipyard Astilleros de Mallorca and refinishing and chandlery business</w:t>
      </w:r>
      <w:r w:rsidR="00493773">
        <w:t>,</w:t>
      </w:r>
      <w:r w:rsidR="00E61282" w:rsidRPr="00E61282">
        <w:t xml:space="preserve"> </w:t>
      </w:r>
      <w:proofErr w:type="spellStart"/>
      <w:r w:rsidR="00E61282" w:rsidRPr="00E61282">
        <w:t>Nautipaints</w:t>
      </w:r>
      <w:proofErr w:type="spellEnd"/>
      <w:r w:rsidR="00493773">
        <w:t>,</w:t>
      </w:r>
      <w:r w:rsidR="00E61282" w:rsidRPr="00E61282">
        <w:t xml:space="preserve"> are among the early movers.</w:t>
      </w:r>
    </w:p>
    <w:p w:rsidR="00493773" w:rsidRPr="00E61282" w:rsidRDefault="00493773" w:rsidP="00E61282">
      <w:pPr>
        <w:pStyle w:val="Sinespaciado"/>
        <w:spacing w:line="360" w:lineRule="auto"/>
        <w:jc w:val="both"/>
      </w:pPr>
    </w:p>
    <w:p w:rsidR="000C2130" w:rsidRDefault="00FD69AC" w:rsidP="00E61282">
      <w:pPr>
        <w:pStyle w:val="Sinespaciado"/>
        <w:spacing w:line="360" w:lineRule="auto"/>
        <w:jc w:val="both"/>
        <w:rPr>
          <w:lang w:val="en-US"/>
        </w:rPr>
      </w:pPr>
      <w:r w:rsidRPr="00FD69AC">
        <w:t>Jenny Maul</w:t>
      </w:r>
      <w:r>
        <w:rPr>
          <w:b/>
          <w:color w:val="FF0000"/>
        </w:rPr>
        <w:t xml:space="preserve"> </w:t>
      </w:r>
      <w:r w:rsidR="000C2130" w:rsidRPr="00E61282">
        <w:t>from Astilleros</w:t>
      </w:r>
      <w:r w:rsidR="00E61282" w:rsidRPr="00E61282">
        <w:t xml:space="preserve"> de Mallorca, </w:t>
      </w:r>
      <w:r w:rsidR="000C2130" w:rsidRPr="00E61282">
        <w:t>said</w:t>
      </w:r>
      <w:r w:rsidR="00E61282" w:rsidRPr="00E61282">
        <w:t>,</w:t>
      </w:r>
      <w:r w:rsidR="000C2130" w:rsidRPr="00E61282">
        <w:t xml:space="preserve"> </w:t>
      </w:r>
      <w:r w:rsidR="00E61282" w:rsidRPr="00E61282">
        <w:t>“</w:t>
      </w:r>
      <w:r w:rsidR="000C2130" w:rsidRPr="00493773">
        <w:rPr>
          <w:lang w:val="en-US"/>
        </w:rPr>
        <w:t xml:space="preserve">The </w:t>
      </w:r>
      <w:r w:rsidR="00E61282" w:rsidRPr="00493773">
        <w:rPr>
          <w:lang w:val="en-US"/>
        </w:rPr>
        <w:t xml:space="preserve">previous </w:t>
      </w:r>
      <w:hyperlink r:id="rId13" w:history="1">
        <w:r w:rsidR="000C2130" w:rsidRPr="00FB00CF">
          <w:rPr>
            <w:rStyle w:val="Hipervnculo"/>
            <w:lang w:val="en-US"/>
          </w:rPr>
          <w:t>Palma Superyacht Show</w:t>
        </w:r>
      </w:hyperlink>
      <w:r w:rsidR="000C2130" w:rsidRPr="00493773">
        <w:rPr>
          <w:lang w:val="en-US"/>
        </w:rPr>
        <w:t xml:space="preserve"> was a great success for Astilleros de Mallorca</w:t>
      </w:r>
      <w:r w:rsidR="00E61282" w:rsidRPr="00493773">
        <w:rPr>
          <w:lang w:val="en-US"/>
        </w:rPr>
        <w:t xml:space="preserve"> and we had a large stand.  </w:t>
      </w:r>
      <w:r w:rsidR="000C2130" w:rsidRPr="00493773">
        <w:rPr>
          <w:lang w:val="en-US"/>
        </w:rPr>
        <w:t>The relaxed</w:t>
      </w:r>
      <w:r w:rsidR="00E61282" w:rsidRPr="00493773">
        <w:rPr>
          <w:lang w:val="en-US"/>
        </w:rPr>
        <w:t xml:space="preserve"> and positive</w:t>
      </w:r>
      <w:r w:rsidR="000C2130" w:rsidRPr="00493773">
        <w:rPr>
          <w:lang w:val="en-US"/>
        </w:rPr>
        <w:t xml:space="preserve"> </w:t>
      </w:r>
      <w:r w:rsidR="00E61282" w:rsidRPr="00493773">
        <w:rPr>
          <w:lang w:val="en-US"/>
        </w:rPr>
        <w:t>atmosphere</w:t>
      </w:r>
      <w:r w:rsidR="000C2130" w:rsidRPr="00493773">
        <w:rPr>
          <w:lang w:val="en-US"/>
        </w:rPr>
        <w:t xml:space="preserve"> </w:t>
      </w:r>
      <w:r w:rsidR="00E61282" w:rsidRPr="00493773">
        <w:rPr>
          <w:lang w:val="en-US"/>
        </w:rPr>
        <w:t xml:space="preserve">at provided </w:t>
      </w:r>
      <w:r w:rsidR="000C2130" w:rsidRPr="00493773">
        <w:rPr>
          <w:lang w:val="en-US"/>
        </w:rPr>
        <w:t xml:space="preserve">a great platform </w:t>
      </w:r>
      <w:r w:rsidR="00E61282" w:rsidRPr="00493773">
        <w:rPr>
          <w:lang w:val="en-US"/>
        </w:rPr>
        <w:t>for</w:t>
      </w:r>
      <w:r w:rsidR="000C2130" w:rsidRPr="00493773">
        <w:rPr>
          <w:lang w:val="en-US"/>
        </w:rPr>
        <w:t xml:space="preserve"> communicat</w:t>
      </w:r>
      <w:r w:rsidR="00E61282" w:rsidRPr="00493773">
        <w:rPr>
          <w:lang w:val="en-US"/>
        </w:rPr>
        <w:t>ing</w:t>
      </w:r>
      <w:r w:rsidR="000C2130" w:rsidRPr="00493773">
        <w:rPr>
          <w:lang w:val="en-US"/>
        </w:rPr>
        <w:t xml:space="preserve"> and shar</w:t>
      </w:r>
      <w:r w:rsidR="00E61282" w:rsidRPr="00493773">
        <w:rPr>
          <w:lang w:val="en-US"/>
        </w:rPr>
        <w:t>ing</w:t>
      </w:r>
      <w:r w:rsidR="000C2130" w:rsidRPr="00493773">
        <w:rPr>
          <w:lang w:val="en-US"/>
        </w:rPr>
        <w:t xml:space="preserve"> information with many other companies</w:t>
      </w:r>
      <w:r w:rsidR="00493773">
        <w:rPr>
          <w:lang w:val="en-US"/>
        </w:rPr>
        <w:t>,</w:t>
      </w:r>
      <w:r w:rsidR="00E61282" w:rsidRPr="00493773">
        <w:rPr>
          <w:lang w:val="en-US"/>
        </w:rPr>
        <w:t xml:space="preserve"> while o</w:t>
      </w:r>
      <w:r w:rsidR="000C2130" w:rsidRPr="00493773">
        <w:rPr>
          <w:lang w:val="en-US"/>
        </w:rPr>
        <w:t xml:space="preserve">ur long-term customers were impressed by the </w:t>
      </w:r>
      <w:r w:rsidR="00E61282" w:rsidRPr="00493773">
        <w:rPr>
          <w:lang w:val="en-US"/>
        </w:rPr>
        <w:t>Show’s fresh</w:t>
      </w:r>
      <w:r w:rsidR="000C2130" w:rsidRPr="00493773">
        <w:rPr>
          <w:lang w:val="en-US"/>
        </w:rPr>
        <w:t xml:space="preserve"> image and the </w:t>
      </w:r>
      <w:r w:rsidR="00E61282" w:rsidRPr="00493773">
        <w:rPr>
          <w:lang w:val="en-US"/>
        </w:rPr>
        <w:t>presence</w:t>
      </w:r>
      <w:r w:rsidR="000C2130" w:rsidRPr="00493773">
        <w:rPr>
          <w:lang w:val="en-US"/>
        </w:rPr>
        <w:t xml:space="preserve"> of the best yachts available in the market for sale or charter. </w:t>
      </w:r>
      <w:r w:rsidR="00E61282" w:rsidRPr="00493773">
        <w:rPr>
          <w:lang w:val="en-US"/>
        </w:rPr>
        <w:t xml:space="preserve"> T</w:t>
      </w:r>
      <w:r w:rsidR="000C2130" w:rsidRPr="00493773">
        <w:rPr>
          <w:lang w:val="en-US"/>
        </w:rPr>
        <w:t xml:space="preserve">he </w:t>
      </w:r>
      <w:r w:rsidR="00E61282" w:rsidRPr="00493773">
        <w:rPr>
          <w:lang w:val="en-US"/>
        </w:rPr>
        <w:t>S</w:t>
      </w:r>
      <w:r w:rsidR="000C2130" w:rsidRPr="00493773">
        <w:rPr>
          <w:lang w:val="en-US"/>
        </w:rPr>
        <w:t>how has</w:t>
      </w:r>
      <w:r w:rsidR="00E61282" w:rsidRPr="00493773">
        <w:rPr>
          <w:lang w:val="en-US"/>
        </w:rPr>
        <w:t xml:space="preserve"> obvious potential</w:t>
      </w:r>
      <w:r w:rsidR="000C2130" w:rsidRPr="00493773">
        <w:rPr>
          <w:lang w:val="en-US"/>
        </w:rPr>
        <w:t xml:space="preserve"> to flourish and establish itself in the coming years as one of the top events in the superyacht industry.</w:t>
      </w:r>
      <w:r w:rsidR="00E61282" w:rsidRPr="00493773">
        <w:rPr>
          <w:lang w:val="en-US"/>
        </w:rPr>
        <w:t xml:space="preserve">  We’re looking forward to the next edition.”</w:t>
      </w:r>
    </w:p>
    <w:p w:rsidR="00493773" w:rsidRPr="00493773" w:rsidRDefault="00493773" w:rsidP="00E61282">
      <w:pPr>
        <w:pStyle w:val="Sinespaciado"/>
        <w:spacing w:line="360" w:lineRule="auto"/>
        <w:jc w:val="both"/>
        <w:rPr>
          <w:lang w:val="en-US"/>
        </w:rPr>
      </w:pPr>
    </w:p>
    <w:p w:rsidR="000C2130" w:rsidRPr="00E61282" w:rsidRDefault="00E61282" w:rsidP="00E61282">
      <w:pPr>
        <w:pStyle w:val="Sinespaciado"/>
        <w:spacing w:line="360" w:lineRule="auto"/>
        <w:jc w:val="both"/>
        <w:rPr>
          <w:i/>
          <w:iCs/>
        </w:rPr>
      </w:pPr>
      <w:r w:rsidRPr="00E61282">
        <w:t>Toni Salom, CEO of Nautipaints, e</w:t>
      </w:r>
      <w:r w:rsidR="000C2130" w:rsidRPr="00E61282">
        <w:t xml:space="preserve">xhibiting for the third </w:t>
      </w:r>
      <w:r w:rsidRPr="00E61282">
        <w:t xml:space="preserve">successive </w:t>
      </w:r>
      <w:r w:rsidR="000C2130" w:rsidRPr="00E61282">
        <w:t>year</w:t>
      </w:r>
      <w:r w:rsidRPr="00E61282">
        <w:t xml:space="preserve">, said, </w:t>
      </w:r>
      <w:r w:rsidR="000C2130" w:rsidRPr="00E61282">
        <w:t>“Palma is one of the most dynamic and competitive yachting refit destinations in Europe</w:t>
      </w:r>
      <w:r w:rsidR="00493773">
        <w:t>,</w:t>
      </w:r>
      <w:r w:rsidR="000C2130" w:rsidRPr="00E61282">
        <w:t xml:space="preserve"> and </w:t>
      </w:r>
      <w:r w:rsidRPr="00E61282">
        <w:t>t</w:t>
      </w:r>
      <w:r w:rsidR="000C2130" w:rsidRPr="00E61282">
        <w:rPr>
          <w:lang w:val="en-US"/>
        </w:rPr>
        <w:t xml:space="preserve">he </w:t>
      </w:r>
      <w:r w:rsidRPr="00E61282">
        <w:rPr>
          <w:lang w:val="en-US"/>
        </w:rPr>
        <w:t xml:space="preserve">Boat </w:t>
      </w:r>
      <w:r w:rsidR="000C2130" w:rsidRPr="00E61282">
        <w:rPr>
          <w:lang w:val="en-US"/>
        </w:rPr>
        <w:t xml:space="preserve">Show is a great opportunity to meet other companies involved in the </w:t>
      </w:r>
      <w:r w:rsidRPr="00E61282">
        <w:rPr>
          <w:lang w:val="en-US"/>
        </w:rPr>
        <w:t>n</w:t>
      </w:r>
      <w:r w:rsidR="000C2130" w:rsidRPr="00E61282">
        <w:rPr>
          <w:lang w:val="en-US"/>
        </w:rPr>
        <w:t xml:space="preserve">autical </w:t>
      </w:r>
      <w:r w:rsidRPr="00E61282">
        <w:rPr>
          <w:lang w:val="en-US"/>
        </w:rPr>
        <w:t>i</w:t>
      </w:r>
      <w:r w:rsidR="000C2130" w:rsidRPr="00E61282">
        <w:rPr>
          <w:lang w:val="en-US"/>
        </w:rPr>
        <w:t>ndustry</w:t>
      </w:r>
      <w:r w:rsidR="00493773">
        <w:rPr>
          <w:lang w:val="en-US"/>
        </w:rPr>
        <w:t>,</w:t>
      </w:r>
      <w:r w:rsidR="000C2130" w:rsidRPr="00E61282">
        <w:rPr>
          <w:lang w:val="en-US"/>
        </w:rPr>
        <w:t xml:space="preserve"> </w:t>
      </w:r>
      <w:r w:rsidR="000C2130" w:rsidRPr="00E61282">
        <w:t>so it’s only right that a well</w:t>
      </w:r>
      <w:r w:rsidRPr="00E61282">
        <w:t>-</w:t>
      </w:r>
      <w:r w:rsidR="000C2130" w:rsidRPr="00E61282">
        <w:t xml:space="preserve">organised Superyacht </w:t>
      </w:r>
      <w:r w:rsidRPr="00E61282">
        <w:t>S</w:t>
      </w:r>
      <w:r w:rsidR="000C2130" w:rsidRPr="00E61282">
        <w:t xml:space="preserve">how should </w:t>
      </w:r>
      <w:r w:rsidRPr="00E61282">
        <w:t xml:space="preserve">also </w:t>
      </w:r>
      <w:r w:rsidR="000C2130" w:rsidRPr="00E61282">
        <w:t>be based here</w:t>
      </w:r>
      <w:r w:rsidRPr="00E61282">
        <w:t>.  W</w:t>
      </w:r>
      <w:r w:rsidR="000C2130" w:rsidRPr="00E61282">
        <w:t>e’re proud to be part of it</w:t>
      </w:r>
      <w:r w:rsidRPr="00E61282">
        <w:t>.</w:t>
      </w:r>
      <w:r w:rsidR="000C2130" w:rsidRPr="00E61282">
        <w:rPr>
          <w:i/>
          <w:iCs/>
        </w:rPr>
        <w:t xml:space="preserve">”    </w:t>
      </w:r>
    </w:p>
    <w:p w:rsidR="000C2130" w:rsidRPr="00E61282" w:rsidRDefault="000C2130" w:rsidP="00E61282">
      <w:pPr>
        <w:pStyle w:val="Sinespaciado"/>
        <w:spacing w:line="360" w:lineRule="auto"/>
        <w:jc w:val="both"/>
        <w:rPr>
          <w:lang w:val="en-US"/>
        </w:rPr>
      </w:pPr>
    </w:p>
    <w:p w:rsidR="003264B2" w:rsidRPr="00E61282" w:rsidRDefault="00E61282" w:rsidP="00E61282">
      <w:pPr>
        <w:pStyle w:val="Sinespaciado"/>
        <w:spacing w:line="360" w:lineRule="auto"/>
        <w:jc w:val="both"/>
        <w:rPr>
          <w:color w:val="2F3133"/>
        </w:rPr>
      </w:pPr>
      <w:r w:rsidRPr="00493773">
        <w:t xml:space="preserve">For information on exhibiting in 2015 contact Jane Thompson on +34 605 223 202, email </w:t>
      </w:r>
      <w:hyperlink r:id="rId14" w:history="1">
        <w:r w:rsidRPr="00E61282">
          <w:rPr>
            <w:rStyle w:val="Hipervnculo"/>
          </w:rPr>
          <w:t>info@palmasuperyachtshow.com</w:t>
        </w:r>
      </w:hyperlink>
      <w:r w:rsidRPr="00E61282">
        <w:rPr>
          <w:color w:val="2F3133"/>
        </w:rPr>
        <w:t xml:space="preserve"> </w:t>
      </w:r>
      <w:r w:rsidRPr="00493773">
        <w:t>or visit</w:t>
      </w:r>
      <w:r w:rsidRPr="00E61282">
        <w:rPr>
          <w:color w:val="2F3133"/>
        </w:rPr>
        <w:t xml:space="preserve"> </w:t>
      </w:r>
      <w:hyperlink r:id="rId15" w:history="1">
        <w:r w:rsidRPr="00E61282">
          <w:rPr>
            <w:rStyle w:val="Hipervnculo"/>
          </w:rPr>
          <w:t>www.palmasuperyachtshow.com</w:t>
        </w:r>
      </w:hyperlink>
      <w:r w:rsidRPr="00E61282">
        <w:rPr>
          <w:color w:val="2F3133"/>
        </w:rPr>
        <w:t xml:space="preserve">. </w:t>
      </w:r>
    </w:p>
    <w:p w:rsidR="00E61282" w:rsidRPr="00E61282" w:rsidRDefault="00E61282" w:rsidP="00E61282">
      <w:pPr>
        <w:pStyle w:val="Sinespaciado"/>
        <w:spacing w:line="360" w:lineRule="auto"/>
        <w:jc w:val="both"/>
        <w:rPr>
          <w:color w:val="2F3133"/>
        </w:rPr>
      </w:pPr>
    </w:p>
    <w:p w:rsidR="00E61282" w:rsidRPr="00493773" w:rsidRDefault="00E61282" w:rsidP="00493773">
      <w:pPr>
        <w:pStyle w:val="Sinespaciado"/>
        <w:spacing w:line="360" w:lineRule="auto"/>
        <w:jc w:val="center"/>
        <w:rPr>
          <w:rStyle w:val="apple-converted-space"/>
        </w:rPr>
      </w:pPr>
      <w:r w:rsidRPr="00493773">
        <w:rPr>
          <w:sz w:val="20"/>
          <w:szCs w:val="20"/>
          <w:shd w:val="clear" w:color="auto" w:fill="FFFFFF"/>
        </w:rPr>
        <w:t>-</w:t>
      </w:r>
      <w:proofErr w:type="gramStart"/>
      <w:r w:rsidRPr="00493773">
        <w:rPr>
          <w:sz w:val="20"/>
          <w:szCs w:val="20"/>
          <w:shd w:val="clear" w:color="auto" w:fill="FFFFFF"/>
        </w:rPr>
        <w:t>ends</w:t>
      </w:r>
      <w:proofErr w:type="gramEnd"/>
      <w:r w:rsidRPr="00493773">
        <w:rPr>
          <w:sz w:val="20"/>
          <w:szCs w:val="20"/>
          <w:shd w:val="clear" w:color="auto" w:fill="FFFFFF"/>
        </w:rPr>
        <w:t>-</w:t>
      </w:r>
      <w:r w:rsidRPr="00493773">
        <w:rPr>
          <w:rStyle w:val="apple-converted-space"/>
          <w:sz w:val="20"/>
          <w:szCs w:val="20"/>
          <w:shd w:val="clear" w:color="auto" w:fill="FFFFFF"/>
        </w:rPr>
        <w:t> </w:t>
      </w:r>
      <w:r w:rsidRPr="00493773">
        <w:rPr>
          <w:sz w:val="20"/>
          <w:szCs w:val="20"/>
        </w:rPr>
        <w:br/>
      </w:r>
      <w:r w:rsidRPr="00493773">
        <w:rPr>
          <w:sz w:val="20"/>
          <w:szCs w:val="20"/>
          <w:shd w:val="clear" w:color="auto" w:fill="FFFFFF"/>
        </w:rPr>
        <w:t>for further press information or photography please contact Sarah Drane on</w:t>
      </w:r>
      <w:r w:rsidRPr="00493773">
        <w:rPr>
          <w:rStyle w:val="apple-converted-space"/>
          <w:sz w:val="20"/>
          <w:szCs w:val="20"/>
          <w:shd w:val="clear" w:color="auto" w:fill="FFFFFF"/>
        </w:rPr>
        <w:t> </w:t>
      </w:r>
      <w:r w:rsidRPr="00493773">
        <w:rPr>
          <w:sz w:val="20"/>
          <w:szCs w:val="20"/>
        </w:rPr>
        <w:br/>
      </w:r>
      <w:hyperlink r:id="rId16" w:history="1">
        <w:r w:rsidRPr="00493773">
          <w:rPr>
            <w:rStyle w:val="Hipervnculo"/>
            <w:sz w:val="20"/>
            <w:szCs w:val="20"/>
            <w:shd w:val="clear" w:color="auto" w:fill="FFFFFF"/>
          </w:rPr>
          <w:t>sarah@purplecakefactory.com</w:t>
        </w:r>
      </w:hyperlink>
      <w:r w:rsidRPr="00493773">
        <w:rPr>
          <w:sz w:val="20"/>
          <w:szCs w:val="20"/>
          <w:shd w:val="clear" w:color="auto" w:fill="FFFFFF"/>
        </w:rPr>
        <w:t xml:space="preserve"> or call 00 34 607 564 726</w:t>
      </w:r>
    </w:p>
    <w:bookmarkEnd w:id="0"/>
    <w:p w:rsidR="00E61282" w:rsidRPr="00E61282" w:rsidRDefault="00E61282" w:rsidP="00E61282">
      <w:pPr>
        <w:pStyle w:val="Sinespaciado"/>
        <w:spacing w:line="360" w:lineRule="auto"/>
        <w:jc w:val="both"/>
      </w:pPr>
    </w:p>
    <w:sectPr w:rsidR="00E61282" w:rsidRPr="00E61282" w:rsidSect="008B336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D1" w:rsidRDefault="008003D1" w:rsidP="00E61282">
      <w:pPr>
        <w:spacing w:after="0" w:line="240" w:lineRule="auto"/>
      </w:pPr>
      <w:r>
        <w:separator/>
      </w:r>
    </w:p>
  </w:endnote>
  <w:endnote w:type="continuationSeparator" w:id="0">
    <w:p w:rsidR="008003D1" w:rsidRDefault="008003D1" w:rsidP="00E6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0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5DD2" w:rsidRDefault="00FF5DD2">
            <w:pPr>
              <w:pStyle w:val="Piedepgina"/>
            </w:pPr>
            <w:r>
              <w:t xml:space="preserve">Page </w:t>
            </w:r>
            <w:r w:rsidR="00FF2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2F54">
              <w:rPr>
                <w:b/>
                <w:sz w:val="24"/>
                <w:szCs w:val="24"/>
              </w:rPr>
              <w:fldChar w:fldCharType="separate"/>
            </w:r>
            <w:r w:rsidR="0001453E">
              <w:rPr>
                <w:b/>
                <w:noProof/>
              </w:rPr>
              <w:t>1</w:t>
            </w:r>
            <w:r w:rsidR="00FF2F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2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2F54">
              <w:rPr>
                <w:b/>
                <w:sz w:val="24"/>
                <w:szCs w:val="24"/>
              </w:rPr>
              <w:fldChar w:fldCharType="separate"/>
            </w:r>
            <w:r w:rsidR="0001453E">
              <w:rPr>
                <w:b/>
                <w:noProof/>
              </w:rPr>
              <w:t>2</w:t>
            </w:r>
            <w:r w:rsidR="00FF2F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5DD2" w:rsidRDefault="00FF5D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D1" w:rsidRDefault="008003D1" w:rsidP="00E61282">
      <w:pPr>
        <w:spacing w:after="0" w:line="240" w:lineRule="auto"/>
      </w:pPr>
      <w:r>
        <w:separator/>
      </w:r>
    </w:p>
  </w:footnote>
  <w:footnote w:type="continuationSeparator" w:id="0">
    <w:p w:rsidR="008003D1" w:rsidRDefault="008003D1" w:rsidP="00E6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2" w:rsidRDefault="00FF5DD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926159" cy="1282700"/>
          <wp:effectExtent l="19050" t="0" r="7541" b="0"/>
          <wp:docPr id="1" name="Picture 0" descr="PalmaSuperyachtShow_Logo2014_MY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maSuperyachtShow_Logo2014_MYBA.jpg"/>
                  <pic:cNvPicPr/>
                </pic:nvPicPr>
                <pic:blipFill>
                  <a:blip r:embed="rId1"/>
                  <a:srcRect l="5370" t="22785" r="7518" b="23207"/>
                  <a:stretch>
                    <a:fillRect/>
                  </a:stretch>
                </pic:blipFill>
                <pic:spPr>
                  <a:xfrm>
                    <a:off x="0" y="0"/>
                    <a:ext cx="2926159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8F"/>
    <w:rsid w:val="0001453E"/>
    <w:rsid w:val="00042859"/>
    <w:rsid w:val="000C2130"/>
    <w:rsid w:val="00105994"/>
    <w:rsid w:val="00180EB0"/>
    <w:rsid w:val="001A03A9"/>
    <w:rsid w:val="001A6DE2"/>
    <w:rsid w:val="002235D8"/>
    <w:rsid w:val="003264B2"/>
    <w:rsid w:val="0038393C"/>
    <w:rsid w:val="003C1E54"/>
    <w:rsid w:val="00493773"/>
    <w:rsid w:val="004A2E73"/>
    <w:rsid w:val="004B0385"/>
    <w:rsid w:val="004D4960"/>
    <w:rsid w:val="004F6041"/>
    <w:rsid w:val="00500228"/>
    <w:rsid w:val="00513661"/>
    <w:rsid w:val="00570CD7"/>
    <w:rsid w:val="005C7810"/>
    <w:rsid w:val="005F3C57"/>
    <w:rsid w:val="00621AA4"/>
    <w:rsid w:val="00633469"/>
    <w:rsid w:val="0064106F"/>
    <w:rsid w:val="007058E1"/>
    <w:rsid w:val="00733C8F"/>
    <w:rsid w:val="00737D96"/>
    <w:rsid w:val="00756421"/>
    <w:rsid w:val="007D3A52"/>
    <w:rsid w:val="008003D1"/>
    <w:rsid w:val="0080365C"/>
    <w:rsid w:val="0088591D"/>
    <w:rsid w:val="008B3364"/>
    <w:rsid w:val="00916DE0"/>
    <w:rsid w:val="009409F2"/>
    <w:rsid w:val="009862EE"/>
    <w:rsid w:val="00A3005C"/>
    <w:rsid w:val="00C80828"/>
    <w:rsid w:val="00CC1042"/>
    <w:rsid w:val="00D240A3"/>
    <w:rsid w:val="00DC5AF4"/>
    <w:rsid w:val="00E61282"/>
    <w:rsid w:val="00EE0BE2"/>
    <w:rsid w:val="00EE2AC2"/>
    <w:rsid w:val="00FB00CF"/>
    <w:rsid w:val="00FD69AC"/>
    <w:rsid w:val="00FF2F54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4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6128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61282"/>
  </w:style>
  <w:style w:type="paragraph" w:styleId="Encabezado">
    <w:name w:val="header"/>
    <w:basedOn w:val="Normal"/>
    <w:link w:val="EncabezadoCar"/>
    <w:uiPriority w:val="99"/>
    <w:semiHidden/>
    <w:unhideWhenUsed/>
    <w:rsid w:val="00E6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282"/>
  </w:style>
  <w:style w:type="paragraph" w:styleId="Piedepgina">
    <w:name w:val="footer"/>
    <w:basedOn w:val="Normal"/>
    <w:link w:val="PiedepginaCar"/>
    <w:uiPriority w:val="99"/>
    <w:unhideWhenUsed/>
    <w:rsid w:val="00E6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282"/>
  </w:style>
  <w:style w:type="paragraph" w:styleId="Textodeglobo">
    <w:name w:val="Balloon Text"/>
    <w:basedOn w:val="Normal"/>
    <w:link w:val="TextodegloboCar"/>
    <w:uiPriority w:val="99"/>
    <w:semiHidden/>
    <w:unhideWhenUsed/>
    <w:rsid w:val="00E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lmasuperyachtshow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masuperyachtshow.com" TargetMode="External"/><Relationship Id="rId12" Type="http://schemas.openxmlformats.org/officeDocument/2006/relationships/hyperlink" Target="http://www.palmasuperyachtshow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sarah@purplecakefactor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lmasuperyachtsho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lmasuperyachtshow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palmasuperyachtsh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Rosa Cluster</cp:lastModifiedBy>
  <cp:revision>2</cp:revision>
  <dcterms:created xsi:type="dcterms:W3CDTF">2014-12-05T09:56:00Z</dcterms:created>
  <dcterms:modified xsi:type="dcterms:W3CDTF">2014-12-05T09:56:00Z</dcterms:modified>
</cp:coreProperties>
</file>